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44" w:rsidRPr="0054468E" w:rsidRDefault="0054468E" w:rsidP="0054468E">
      <w:pPr>
        <w:pStyle w:val="NoSpacing"/>
        <w:jc w:val="center"/>
        <w:rPr>
          <w:b/>
          <w:sz w:val="28"/>
          <w:szCs w:val="28"/>
        </w:rPr>
      </w:pPr>
      <w:r w:rsidRPr="0054468E">
        <w:rPr>
          <w:b/>
          <w:sz w:val="28"/>
          <w:szCs w:val="28"/>
        </w:rPr>
        <w:t>Inter-County Rifle League Minutes</w:t>
      </w:r>
    </w:p>
    <w:p w:rsidR="0054468E" w:rsidRPr="0054468E" w:rsidRDefault="0054468E" w:rsidP="0054468E">
      <w:pPr>
        <w:pStyle w:val="NoSpacing"/>
        <w:jc w:val="center"/>
        <w:rPr>
          <w:b/>
          <w:sz w:val="28"/>
          <w:szCs w:val="28"/>
        </w:rPr>
      </w:pPr>
      <w:r w:rsidRPr="0054468E">
        <w:rPr>
          <w:b/>
          <w:sz w:val="28"/>
          <w:szCs w:val="28"/>
        </w:rPr>
        <w:t>March 17, 2019</w:t>
      </w:r>
    </w:p>
    <w:p w:rsidR="0054468E" w:rsidRDefault="0054468E" w:rsidP="0054468E">
      <w:pPr>
        <w:pStyle w:val="NoSpacing"/>
        <w:jc w:val="center"/>
        <w:rPr>
          <w:b/>
          <w:sz w:val="28"/>
          <w:szCs w:val="28"/>
        </w:rPr>
      </w:pPr>
      <w:r w:rsidRPr="0054468E">
        <w:rPr>
          <w:b/>
          <w:sz w:val="28"/>
          <w:szCs w:val="28"/>
        </w:rPr>
        <w:t>Columbia Fish and Game Club</w:t>
      </w:r>
    </w:p>
    <w:p w:rsidR="0054468E" w:rsidRDefault="0054468E" w:rsidP="0054468E">
      <w:pPr>
        <w:pStyle w:val="NoSpacing"/>
        <w:jc w:val="center"/>
        <w:rPr>
          <w:b/>
          <w:sz w:val="28"/>
          <w:szCs w:val="28"/>
        </w:rPr>
      </w:pPr>
    </w:p>
    <w:p w:rsidR="0054468E" w:rsidRDefault="0054468E" w:rsidP="0054468E">
      <w:pPr>
        <w:pStyle w:val="NoSpacing"/>
        <w:rPr>
          <w:b/>
        </w:rPr>
      </w:pPr>
      <w:r>
        <w:rPr>
          <w:b/>
        </w:rPr>
        <w:t>Attending</w:t>
      </w:r>
      <w:r w:rsidR="002D3828">
        <w:rPr>
          <w:b/>
        </w:rPr>
        <w:t xml:space="preserve"> 2:00 Meeting</w:t>
      </w:r>
      <w:bookmarkStart w:id="0" w:name="_GoBack"/>
      <w:bookmarkEnd w:id="0"/>
    </w:p>
    <w:p w:rsidR="0054468E" w:rsidRDefault="0054468E" w:rsidP="0054468E">
      <w:pPr>
        <w:pStyle w:val="NoSpacing"/>
      </w:pPr>
      <w:r>
        <w:t>Palmyra – Dean Kreamer</w:t>
      </w:r>
    </w:p>
    <w:p w:rsidR="0054468E" w:rsidRDefault="0054468E" w:rsidP="0054468E">
      <w:pPr>
        <w:pStyle w:val="NoSpacing"/>
      </w:pPr>
      <w:r>
        <w:t>York – Jeff Walters, Greg Livingston</w:t>
      </w:r>
    </w:p>
    <w:p w:rsidR="0054468E" w:rsidRDefault="0054468E" w:rsidP="0054468E">
      <w:pPr>
        <w:pStyle w:val="NoSpacing"/>
      </w:pPr>
      <w:r>
        <w:t>Seitzland – Kathy Livingstone</w:t>
      </w:r>
    </w:p>
    <w:p w:rsidR="0054468E" w:rsidRDefault="0054468E" w:rsidP="0054468E">
      <w:pPr>
        <w:pStyle w:val="NoSpacing"/>
      </w:pPr>
      <w:r>
        <w:t>Columbia – Ken Guffey</w:t>
      </w:r>
    </w:p>
    <w:p w:rsidR="0054468E" w:rsidRDefault="0054468E" w:rsidP="0054468E">
      <w:pPr>
        <w:pStyle w:val="NoSpacing"/>
      </w:pPr>
      <w:r>
        <w:t>North End – Bob Gibilisco, Bill Burkert</w:t>
      </w:r>
    </w:p>
    <w:p w:rsidR="0054468E" w:rsidRDefault="0054468E" w:rsidP="0054468E">
      <w:pPr>
        <w:pStyle w:val="NoSpacing"/>
        <w:rPr>
          <w:b/>
        </w:rPr>
      </w:pPr>
      <w:r>
        <w:rPr>
          <w:b/>
        </w:rPr>
        <w:t>Treasurers Report</w:t>
      </w:r>
    </w:p>
    <w:p w:rsidR="0054468E" w:rsidRDefault="0054468E" w:rsidP="0054468E">
      <w:pPr>
        <w:pStyle w:val="NoSpacing"/>
      </w:pPr>
      <w:r>
        <w:t>Dean Kreamer presented his report and it was accepted. It was agreed to no longer calculate the Scholarship Fund as a separate line item. It will be entered as an income and will be incorporated into the total</w:t>
      </w:r>
      <w:r w:rsidR="00385850">
        <w:t xml:space="preserve"> cash</w:t>
      </w:r>
      <w:r>
        <w:t xml:space="preserve"> balance.</w:t>
      </w:r>
    </w:p>
    <w:p w:rsidR="0054468E" w:rsidRDefault="0054468E" w:rsidP="0054468E">
      <w:pPr>
        <w:pStyle w:val="NoSpacing"/>
        <w:rPr>
          <w:b/>
        </w:rPr>
      </w:pPr>
      <w:r>
        <w:rPr>
          <w:b/>
        </w:rPr>
        <w:t>Old Business</w:t>
      </w:r>
    </w:p>
    <w:p w:rsidR="0054468E" w:rsidRDefault="0054468E" w:rsidP="0054468E">
      <w:pPr>
        <w:pStyle w:val="NoSpacing"/>
      </w:pPr>
      <w:r w:rsidRPr="0054468E">
        <w:t xml:space="preserve">Bob Gibilisco read the minutes from the 2018 meeting. </w:t>
      </w:r>
      <w:r>
        <w:t xml:space="preserve">A correction was made as it is </w:t>
      </w:r>
      <w:proofErr w:type="spellStart"/>
      <w:r>
        <w:t>Seitzland’s</w:t>
      </w:r>
      <w:proofErr w:type="spellEnd"/>
      <w:r>
        <w:t xml:space="preserve"> turn to host the ICRL Awards Banquet, not Ontelaunee (North End).</w:t>
      </w:r>
    </w:p>
    <w:p w:rsidR="00B6005C" w:rsidRDefault="00B6005C" w:rsidP="0054468E">
      <w:pPr>
        <w:pStyle w:val="NoSpacing"/>
        <w:rPr>
          <w:b/>
        </w:rPr>
      </w:pPr>
      <w:r>
        <w:rPr>
          <w:b/>
        </w:rPr>
        <w:t>New Business</w:t>
      </w:r>
    </w:p>
    <w:p w:rsidR="00B6005C" w:rsidRDefault="00B6005C" w:rsidP="0054468E">
      <w:pPr>
        <w:pStyle w:val="NoSpacing"/>
      </w:pPr>
      <w:r>
        <w:t>Bill Burkert will email the Call List to the team leaders</w:t>
      </w:r>
      <w:r w:rsidR="00CA5D1E">
        <w:t>.</w:t>
      </w:r>
    </w:p>
    <w:p w:rsidR="00CA5D1E" w:rsidRDefault="00CA5D1E" w:rsidP="0054468E">
      <w:pPr>
        <w:pStyle w:val="NoSpacing"/>
      </w:pPr>
    </w:p>
    <w:p w:rsidR="00CA5D1E" w:rsidRPr="00B6005C" w:rsidRDefault="00CA5D1E" w:rsidP="0054468E">
      <w:pPr>
        <w:pStyle w:val="NoSpacing"/>
      </w:pPr>
      <w:r>
        <w:t xml:space="preserve">Scholarship Applications were reviewed. Mike Tilley will need to be contacted regarding his incomplete application. No schools listed and no coach’s recommendation was attached (This recommendation was found). Calista </w:t>
      </w:r>
      <w:proofErr w:type="spellStart"/>
      <w:r>
        <w:t>Smoyer</w:t>
      </w:r>
      <w:proofErr w:type="spellEnd"/>
      <w:r>
        <w:t xml:space="preserve">, Joel Potts, Zach Kauffman and Hana Musser were all given the ok. $400 per shooter has been allocated ($1600), $2000 if Mike Tilley provides information. </w:t>
      </w:r>
      <w:proofErr w:type="spellStart"/>
      <w:r>
        <w:t>Willoh</w:t>
      </w:r>
      <w:proofErr w:type="spellEnd"/>
      <w:r>
        <w:t xml:space="preserve"> Robbins was discussed. Her scholarship was put on hold last year. Bill Burkert will contact her to determine status.</w:t>
      </w:r>
    </w:p>
    <w:p w:rsidR="0054468E" w:rsidRPr="0054468E" w:rsidRDefault="0054468E" w:rsidP="0054468E">
      <w:pPr>
        <w:pStyle w:val="NoSpacing"/>
      </w:pPr>
    </w:p>
    <w:p w:rsidR="0054468E" w:rsidRDefault="00CA5D1E" w:rsidP="0054468E">
      <w:pPr>
        <w:pStyle w:val="NoSpacing"/>
      </w:pPr>
      <w:r>
        <w:t>2019 ICRL Awards Banquet to be held Saturday, May 4, 2019 at Seitzland. 6:00 PM.</w:t>
      </w:r>
    </w:p>
    <w:p w:rsidR="00385850" w:rsidRDefault="00385850" w:rsidP="0054468E">
      <w:pPr>
        <w:pStyle w:val="NoSpacing"/>
      </w:pPr>
    </w:p>
    <w:p w:rsidR="00385850" w:rsidRDefault="00385850" w:rsidP="0054468E">
      <w:pPr>
        <w:pStyle w:val="NoSpacing"/>
      </w:pPr>
      <w:r>
        <w:t xml:space="preserve">Outdoors was discussed. </w:t>
      </w:r>
      <w:proofErr w:type="gramStart"/>
      <w:r>
        <w:t>Stay with North-South Teams.</w:t>
      </w:r>
      <w:proofErr w:type="gramEnd"/>
      <w:r>
        <w:t xml:space="preserve"> Contact Erin </w:t>
      </w:r>
      <w:proofErr w:type="spellStart"/>
      <w:r>
        <w:t>Gestl</w:t>
      </w:r>
      <w:proofErr w:type="spellEnd"/>
      <w:r>
        <w:t xml:space="preserve"> to see if they can acquire outdoor lights to shoot matches at Palmyra to encourage their juniors to participate and perhaps some from North End. Bill Burkert will also contact Paul Irvin to determine if New Holland would like to host ICRL Outdoor matches once again.</w:t>
      </w:r>
    </w:p>
    <w:p w:rsidR="00385850" w:rsidRDefault="00385850" w:rsidP="0054468E">
      <w:pPr>
        <w:pStyle w:val="NoSpacing"/>
      </w:pPr>
    </w:p>
    <w:p w:rsidR="00385850" w:rsidRDefault="00385850" w:rsidP="0054468E">
      <w:pPr>
        <w:pStyle w:val="NoSpacing"/>
      </w:pPr>
      <w:r>
        <w:t>2019 Outdoor Schedule was finalized.</w:t>
      </w:r>
    </w:p>
    <w:p w:rsidR="00385850" w:rsidRDefault="00385850" w:rsidP="0054468E">
      <w:pPr>
        <w:pStyle w:val="NoSpacing"/>
      </w:pPr>
    </w:p>
    <w:p w:rsidR="00385850" w:rsidRDefault="00385850" w:rsidP="0054468E">
      <w:pPr>
        <w:pStyle w:val="NoSpacing"/>
      </w:pPr>
      <w:r>
        <w:t xml:space="preserve">Bob Gibilisco resigned as ICRL President noting lack of time.  Jeff Walters was elected President. Jason </w:t>
      </w:r>
      <w:proofErr w:type="spellStart"/>
      <w:r>
        <w:t>Epperly</w:t>
      </w:r>
      <w:proofErr w:type="spellEnd"/>
      <w:r>
        <w:t xml:space="preserve"> remains VP. </w:t>
      </w:r>
      <w:proofErr w:type="gramStart"/>
      <w:r>
        <w:t>Dean Kreamer – Treasurer and Bill Burkert – Secretary.</w:t>
      </w:r>
      <w:proofErr w:type="gramEnd"/>
    </w:p>
    <w:p w:rsidR="00385850" w:rsidRDefault="00385850" w:rsidP="0054468E">
      <w:pPr>
        <w:pStyle w:val="NoSpacing"/>
      </w:pPr>
    </w:p>
    <w:p w:rsidR="00385850" w:rsidRDefault="00385850" w:rsidP="0054468E">
      <w:pPr>
        <w:pStyle w:val="NoSpacing"/>
      </w:pPr>
      <w:r>
        <w:t>Meeting adjourned at 3:15 PM</w:t>
      </w:r>
    </w:p>
    <w:p w:rsidR="00CA5D1E" w:rsidRDefault="00CA5D1E" w:rsidP="0054468E">
      <w:pPr>
        <w:pStyle w:val="NoSpacing"/>
      </w:pPr>
    </w:p>
    <w:p w:rsidR="00CA5D1E" w:rsidRPr="0054468E" w:rsidRDefault="00CA5D1E" w:rsidP="0054468E">
      <w:pPr>
        <w:pStyle w:val="NoSpacing"/>
      </w:pPr>
    </w:p>
    <w:sectPr w:rsidR="00CA5D1E" w:rsidRPr="00544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8E"/>
    <w:rsid w:val="002D3828"/>
    <w:rsid w:val="00385850"/>
    <w:rsid w:val="0054468E"/>
    <w:rsid w:val="00A710AE"/>
    <w:rsid w:val="00B6005C"/>
    <w:rsid w:val="00CA5D1E"/>
    <w:rsid w:val="00F0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6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Burkert</dc:creator>
  <cp:lastModifiedBy>Bill Burkert</cp:lastModifiedBy>
  <cp:revision>3</cp:revision>
  <dcterms:created xsi:type="dcterms:W3CDTF">2019-03-19T19:09:00Z</dcterms:created>
  <dcterms:modified xsi:type="dcterms:W3CDTF">2019-03-20T02:24:00Z</dcterms:modified>
</cp:coreProperties>
</file>